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26" w:rsidRDefault="0076455D">
      <w:r>
        <w:t xml:space="preserve">  </w:t>
      </w:r>
    </w:p>
    <w:p w:rsidR="0076455D" w:rsidRPr="0076455D" w:rsidRDefault="0076455D" w:rsidP="0076455D">
      <w:pPr>
        <w:shd w:val="clear" w:color="auto" w:fill="FFFFFF"/>
        <w:spacing w:line="322" w:lineRule="exact"/>
        <w:ind w:right="72" w:firstLine="0"/>
      </w:pPr>
      <w:r w:rsidRPr="0076455D">
        <w:rPr>
          <w:rFonts w:eastAsia="Times New Roman"/>
          <w:bCs/>
          <w:spacing w:val="-6"/>
          <w:sz w:val="29"/>
          <w:szCs w:val="29"/>
        </w:rPr>
        <w:t>ИРКУТСКАЯ   ОБЛАСТЬ</w:t>
      </w:r>
    </w:p>
    <w:p w:rsidR="0076455D" w:rsidRPr="0076455D" w:rsidRDefault="0076455D" w:rsidP="0076455D">
      <w:pPr>
        <w:shd w:val="clear" w:color="auto" w:fill="FFFFFF"/>
        <w:spacing w:line="322" w:lineRule="exact"/>
        <w:ind w:right="67" w:firstLine="0"/>
      </w:pPr>
      <w:r w:rsidRPr="0076455D">
        <w:rPr>
          <w:rFonts w:eastAsia="Times New Roman"/>
          <w:bCs/>
          <w:spacing w:val="-6"/>
          <w:sz w:val="29"/>
          <w:szCs w:val="29"/>
        </w:rPr>
        <w:t>Тулунский район</w:t>
      </w:r>
    </w:p>
    <w:p w:rsidR="0076455D" w:rsidRPr="0076455D" w:rsidRDefault="0076455D" w:rsidP="0076455D">
      <w:pPr>
        <w:shd w:val="clear" w:color="auto" w:fill="FFFFFF"/>
        <w:spacing w:line="322" w:lineRule="exact"/>
        <w:ind w:right="53" w:firstLine="0"/>
      </w:pPr>
      <w:r w:rsidRPr="0076455D">
        <w:rPr>
          <w:rFonts w:eastAsia="Times New Roman"/>
          <w:bCs/>
          <w:spacing w:val="-7"/>
          <w:sz w:val="29"/>
          <w:szCs w:val="29"/>
        </w:rPr>
        <w:t>АДМИНИСТРАЦИЯ</w:t>
      </w:r>
    </w:p>
    <w:p w:rsidR="0076455D" w:rsidRPr="0076455D" w:rsidRDefault="0076455D" w:rsidP="0076455D">
      <w:pPr>
        <w:shd w:val="clear" w:color="auto" w:fill="FFFFFF"/>
        <w:spacing w:line="322" w:lineRule="exact"/>
        <w:ind w:right="58" w:firstLine="0"/>
      </w:pPr>
      <w:r w:rsidRPr="0076455D">
        <w:rPr>
          <w:rFonts w:eastAsia="Times New Roman"/>
          <w:bCs/>
          <w:spacing w:val="-4"/>
          <w:sz w:val="29"/>
          <w:szCs w:val="29"/>
        </w:rPr>
        <w:t>Едогонского сельского поселения</w:t>
      </w:r>
    </w:p>
    <w:p w:rsidR="0076455D" w:rsidRDefault="0076455D" w:rsidP="0076455D">
      <w:pPr>
        <w:shd w:val="clear" w:color="auto" w:fill="FFFFFF"/>
        <w:spacing w:before="53" w:line="643" w:lineRule="exact"/>
        <w:ind w:right="53" w:firstLine="0"/>
      </w:pPr>
      <w:r w:rsidRPr="0076455D">
        <w:rPr>
          <w:rFonts w:eastAsia="Times New Roman"/>
          <w:bCs/>
          <w:spacing w:val="-7"/>
          <w:sz w:val="29"/>
          <w:szCs w:val="29"/>
        </w:rPr>
        <w:t>ПОСТАНОВЛЕНИЕ</w:t>
      </w:r>
    </w:p>
    <w:p w:rsidR="0076455D" w:rsidRPr="0076455D" w:rsidRDefault="00BE0EF2" w:rsidP="0076455D">
      <w:pPr>
        <w:shd w:val="clear" w:color="auto" w:fill="FFFFFF"/>
        <w:tabs>
          <w:tab w:val="left" w:leader="underscore" w:pos="682"/>
          <w:tab w:val="left" w:leader="underscore" w:pos="1526"/>
          <w:tab w:val="left" w:pos="7848"/>
        </w:tabs>
        <w:spacing w:line="643" w:lineRule="exact"/>
        <w:ind w:left="130" w:firstLine="0"/>
      </w:pPr>
      <w:r>
        <w:rPr>
          <w:rFonts w:eastAsia="Times New Roman"/>
          <w:sz w:val="29"/>
          <w:szCs w:val="29"/>
        </w:rPr>
        <w:t>«12</w:t>
      </w:r>
      <w:r w:rsidR="0076455D">
        <w:rPr>
          <w:rFonts w:eastAsia="Times New Roman"/>
          <w:sz w:val="29"/>
          <w:szCs w:val="29"/>
        </w:rPr>
        <w:t xml:space="preserve">» </w:t>
      </w:r>
      <w:r>
        <w:rPr>
          <w:rFonts w:eastAsia="Times New Roman"/>
          <w:sz w:val="29"/>
          <w:szCs w:val="29"/>
        </w:rPr>
        <w:t xml:space="preserve">сентября </w:t>
      </w:r>
      <w:r w:rsidR="0076455D">
        <w:rPr>
          <w:rFonts w:eastAsia="Times New Roman"/>
          <w:spacing w:val="-6"/>
          <w:sz w:val="29"/>
          <w:szCs w:val="29"/>
        </w:rPr>
        <w:t>2014</w:t>
      </w:r>
      <w:r w:rsidR="0076455D">
        <w:rPr>
          <w:rFonts w:eastAsia="Times New Roman"/>
          <w:b/>
          <w:bCs/>
          <w:spacing w:val="-6"/>
          <w:sz w:val="29"/>
          <w:szCs w:val="29"/>
        </w:rPr>
        <w:t xml:space="preserve"> </w:t>
      </w:r>
      <w:r w:rsidR="0076455D" w:rsidRPr="0076455D">
        <w:rPr>
          <w:rFonts w:eastAsia="Times New Roman"/>
          <w:bCs/>
          <w:spacing w:val="-6"/>
          <w:sz w:val="29"/>
          <w:szCs w:val="29"/>
        </w:rPr>
        <w:t>г.</w:t>
      </w:r>
      <w:r w:rsidR="0076455D" w:rsidRPr="0076455D">
        <w:rPr>
          <w:rFonts w:eastAsia="Times New Roman"/>
          <w:spacing w:val="-6"/>
          <w:sz w:val="29"/>
          <w:szCs w:val="29"/>
        </w:rPr>
        <w:t xml:space="preserve">                                                              </w:t>
      </w:r>
      <w:r w:rsidR="0076455D" w:rsidRPr="0076455D">
        <w:rPr>
          <w:rFonts w:eastAsia="Times New Roman"/>
          <w:spacing w:val="-11"/>
          <w:sz w:val="29"/>
          <w:szCs w:val="29"/>
        </w:rPr>
        <w:t>№ 34</w:t>
      </w:r>
      <w:r>
        <w:rPr>
          <w:rFonts w:eastAsia="Times New Roman"/>
          <w:spacing w:val="-11"/>
          <w:sz w:val="29"/>
          <w:szCs w:val="29"/>
        </w:rPr>
        <w:t xml:space="preserve"> </w:t>
      </w:r>
      <w:r w:rsidR="0076455D" w:rsidRPr="0076455D">
        <w:rPr>
          <w:rFonts w:eastAsia="Times New Roman"/>
          <w:bCs/>
          <w:spacing w:val="-11"/>
          <w:sz w:val="29"/>
          <w:szCs w:val="29"/>
        </w:rPr>
        <w:t>-пг</w:t>
      </w:r>
    </w:p>
    <w:p w:rsidR="002523C4" w:rsidRPr="0076455D" w:rsidRDefault="0076455D" w:rsidP="0076455D">
      <w:pPr>
        <w:shd w:val="clear" w:color="auto" w:fill="FFFFFF"/>
        <w:spacing w:line="643" w:lineRule="exact"/>
        <w:ind w:right="34" w:firstLine="0"/>
      </w:pPr>
      <w:r w:rsidRPr="0076455D">
        <w:rPr>
          <w:rFonts w:eastAsia="Times New Roman"/>
          <w:bCs/>
          <w:spacing w:val="-6"/>
          <w:sz w:val="29"/>
          <w:szCs w:val="29"/>
        </w:rPr>
        <w:t>с. Едогон</w:t>
      </w:r>
    </w:p>
    <w:p w:rsidR="002523C4" w:rsidRDefault="002523C4"/>
    <w:p w:rsidR="002523C4" w:rsidRDefault="002523C4"/>
    <w:p w:rsidR="002523C4" w:rsidRPr="0076455D" w:rsidRDefault="002523C4" w:rsidP="002523C4">
      <w:pPr>
        <w:jc w:val="left"/>
        <w:rPr>
          <w:b/>
          <w:sz w:val="24"/>
          <w:szCs w:val="24"/>
        </w:rPr>
      </w:pPr>
      <w:r w:rsidRPr="0076455D">
        <w:rPr>
          <w:b/>
          <w:sz w:val="24"/>
          <w:szCs w:val="24"/>
        </w:rPr>
        <w:t xml:space="preserve">О разработке и утверждении </w:t>
      </w:r>
    </w:p>
    <w:p w:rsidR="002523C4" w:rsidRPr="0076455D" w:rsidRDefault="002523C4" w:rsidP="002523C4">
      <w:pPr>
        <w:jc w:val="left"/>
        <w:rPr>
          <w:b/>
          <w:sz w:val="24"/>
          <w:szCs w:val="24"/>
        </w:rPr>
      </w:pPr>
      <w:r w:rsidRPr="0076455D">
        <w:rPr>
          <w:b/>
          <w:sz w:val="24"/>
          <w:szCs w:val="24"/>
        </w:rPr>
        <w:t xml:space="preserve">программы комплексного развития </w:t>
      </w:r>
    </w:p>
    <w:p w:rsidR="002523C4" w:rsidRPr="0076455D" w:rsidRDefault="002523C4" w:rsidP="002523C4">
      <w:pPr>
        <w:jc w:val="left"/>
        <w:rPr>
          <w:b/>
          <w:sz w:val="24"/>
          <w:szCs w:val="24"/>
        </w:rPr>
      </w:pPr>
      <w:r w:rsidRPr="0076455D">
        <w:rPr>
          <w:b/>
          <w:sz w:val="24"/>
          <w:szCs w:val="24"/>
        </w:rPr>
        <w:t xml:space="preserve">систем коммунальной инфраструктуры </w:t>
      </w:r>
    </w:p>
    <w:p w:rsidR="002523C4" w:rsidRPr="0076455D" w:rsidRDefault="0076455D" w:rsidP="002523C4">
      <w:pPr>
        <w:jc w:val="left"/>
        <w:rPr>
          <w:b/>
          <w:sz w:val="24"/>
          <w:szCs w:val="24"/>
        </w:rPr>
      </w:pPr>
      <w:r w:rsidRPr="0076455D">
        <w:rPr>
          <w:b/>
          <w:sz w:val="24"/>
          <w:szCs w:val="24"/>
        </w:rPr>
        <w:t xml:space="preserve"> Едогонского</w:t>
      </w:r>
      <w:r w:rsidR="002523C4" w:rsidRPr="0076455D">
        <w:rPr>
          <w:b/>
          <w:sz w:val="24"/>
          <w:szCs w:val="24"/>
        </w:rPr>
        <w:t xml:space="preserve"> сельского поселения</w:t>
      </w:r>
    </w:p>
    <w:p w:rsidR="002523C4" w:rsidRDefault="002523C4" w:rsidP="002523C4">
      <w:pPr>
        <w:jc w:val="left"/>
        <w:rPr>
          <w:b/>
          <w:sz w:val="24"/>
          <w:szCs w:val="24"/>
        </w:rPr>
      </w:pPr>
    </w:p>
    <w:p w:rsidR="002523C4" w:rsidRPr="0076455D" w:rsidRDefault="002523C4" w:rsidP="007022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47CA">
        <w:rPr>
          <w:sz w:val="24"/>
          <w:szCs w:val="24"/>
        </w:rPr>
        <w:t xml:space="preserve"> С целью реализации </w:t>
      </w:r>
      <w:r w:rsidR="007B47CA" w:rsidRPr="0076455D">
        <w:rPr>
          <w:sz w:val="24"/>
          <w:szCs w:val="24"/>
        </w:rPr>
        <w:t>мероприят</w:t>
      </w:r>
      <w:r w:rsidR="0076455D" w:rsidRPr="0076455D">
        <w:rPr>
          <w:sz w:val="24"/>
          <w:szCs w:val="24"/>
        </w:rPr>
        <w:t>ий генерального плана Едогонского</w:t>
      </w:r>
      <w:r w:rsidR="007B47CA">
        <w:rPr>
          <w:sz w:val="24"/>
          <w:szCs w:val="24"/>
        </w:rPr>
        <w:t xml:space="preserve"> муниципального образования в части комплексного развития систем коммунальной инфраструктуры,  на основании</w:t>
      </w:r>
      <w:r>
        <w:rPr>
          <w:sz w:val="24"/>
          <w:szCs w:val="24"/>
        </w:rPr>
        <w:t xml:space="preserve"> </w:t>
      </w:r>
      <w:r w:rsidR="007B47CA">
        <w:rPr>
          <w:sz w:val="24"/>
          <w:szCs w:val="24"/>
        </w:rPr>
        <w:t xml:space="preserve"> </w:t>
      </w:r>
      <w:proofErr w:type="gramStart"/>
      <w:r w:rsidR="007B47CA">
        <w:rPr>
          <w:sz w:val="24"/>
          <w:szCs w:val="24"/>
        </w:rPr>
        <w:t>ч</w:t>
      </w:r>
      <w:proofErr w:type="gramEnd"/>
      <w:r w:rsidR="007B47CA">
        <w:rPr>
          <w:sz w:val="24"/>
          <w:szCs w:val="24"/>
        </w:rPr>
        <w:t xml:space="preserve">. 5, 5.1. ст. 26 Градостроительного кодекса РФ,  </w:t>
      </w:r>
      <w:r w:rsidR="007B47CA" w:rsidRPr="007B47CA">
        <w:rPr>
          <w:sz w:val="24"/>
          <w:szCs w:val="24"/>
        </w:rPr>
        <w:t>ст. 14 Федерального Закона от 06.10.2003 года № 131-ФЗ «Об общих принципах организации местного самоуправления в Российской Федерации</w:t>
      </w:r>
      <w:r w:rsidR="007B47CA">
        <w:rPr>
          <w:sz w:val="24"/>
          <w:szCs w:val="24"/>
        </w:rPr>
        <w:t xml:space="preserve">», </w:t>
      </w:r>
      <w:r w:rsidR="007B47CA" w:rsidRPr="0076455D">
        <w:rPr>
          <w:sz w:val="24"/>
          <w:szCs w:val="24"/>
        </w:rPr>
        <w:t>р</w:t>
      </w:r>
      <w:r w:rsidR="0076455D" w:rsidRPr="0076455D">
        <w:rPr>
          <w:sz w:val="24"/>
          <w:szCs w:val="24"/>
        </w:rPr>
        <w:t>уководствуясь Уставом Едогонского</w:t>
      </w:r>
      <w:r w:rsidR="007B47CA" w:rsidRPr="0076455D">
        <w:rPr>
          <w:sz w:val="24"/>
          <w:szCs w:val="24"/>
        </w:rPr>
        <w:t xml:space="preserve"> сельского поселения, ПОСТАНОВЛЯЮ:</w:t>
      </w:r>
    </w:p>
    <w:p w:rsidR="007B47CA" w:rsidRDefault="007B47CA" w:rsidP="007022C7">
      <w:pPr>
        <w:jc w:val="both"/>
        <w:rPr>
          <w:b/>
          <w:sz w:val="24"/>
          <w:szCs w:val="24"/>
        </w:rPr>
      </w:pPr>
    </w:p>
    <w:p w:rsidR="007B47CA" w:rsidRPr="00F02B90" w:rsidRDefault="00BE0EF2" w:rsidP="007022C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В срок до 10.10</w:t>
      </w:r>
      <w:r w:rsidR="00962133" w:rsidRPr="00F02B90">
        <w:rPr>
          <w:sz w:val="24"/>
          <w:szCs w:val="24"/>
        </w:rPr>
        <w:t xml:space="preserve">.2014г. </w:t>
      </w:r>
      <w:r w:rsidR="007B47CA" w:rsidRPr="0076455D">
        <w:rPr>
          <w:sz w:val="24"/>
          <w:szCs w:val="24"/>
        </w:rPr>
        <w:t>разр</w:t>
      </w:r>
      <w:r w:rsidR="0076455D" w:rsidRPr="0076455D">
        <w:rPr>
          <w:sz w:val="24"/>
          <w:szCs w:val="24"/>
        </w:rPr>
        <w:t>аботать на территори</w:t>
      </w:r>
      <w:r w:rsidR="0076455D">
        <w:rPr>
          <w:sz w:val="24"/>
          <w:szCs w:val="24"/>
        </w:rPr>
        <w:t>и</w:t>
      </w:r>
      <w:r w:rsidR="0076455D">
        <w:rPr>
          <w:b/>
          <w:sz w:val="24"/>
          <w:szCs w:val="24"/>
        </w:rPr>
        <w:t xml:space="preserve"> </w:t>
      </w:r>
      <w:r w:rsidR="0076455D" w:rsidRPr="0076455D">
        <w:rPr>
          <w:sz w:val="24"/>
          <w:szCs w:val="24"/>
        </w:rPr>
        <w:t>Едогонского</w:t>
      </w:r>
      <w:r w:rsidR="007B47CA" w:rsidRPr="00F02B90">
        <w:rPr>
          <w:sz w:val="24"/>
          <w:szCs w:val="24"/>
        </w:rPr>
        <w:t xml:space="preserve"> муниципального образования </w:t>
      </w:r>
      <w:r w:rsidR="00962133" w:rsidRPr="00F02B90">
        <w:rPr>
          <w:sz w:val="24"/>
          <w:szCs w:val="24"/>
        </w:rPr>
        <w:t>программу  «К</w:t>
      </w:r>
      <w:r w:rsidR="007B47CA" w:rsidRPr="00F02B90">
        <w:rPr>
          <w:sz w:val="24"/>
          <w:szCs w:val="24"/>
        </w:rPr>
        <w:t>омплексного развития систем коммунальной инфраструктуры</w:t>
      </w:r>
      <w:r w:rsidR="0076455D">
        <w:rPr>
          <w:sz w:val="24"/>
          <w:szCs w:val="24"/>
        </w:rPr>
        <w:t xml:space="preserve"> </w:t>
      </w:r>
      <w:r w:rsidR="0076455D" w:rsidRPr="0076455D">
        <w:rPr>
          <w:sz w:val="24"/>
          <w:szCs w:val="24"/>
        </w:rPr>
        <w:t>Едогонского</w:t>
      </w:r>
      <w:r w:rsidR="00962133" w:rsidRPr="00F02B90">
        <w:rPr>
          <w:sz w:val="24"/>
          <w:szCs w:val="24"/>
        </w:rPr>
        <w:t xml:space="preserve"> муниципального образования».</w:t>
      </w:r>
    </w:p>
    <w:p w:rsidR="00962133" w:rsidRPr="00F02B90" w:rsidRDefault="00962133" w:rsidP="007022C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02B90">
        <w:rPr>
          <w:sz w:val="24"/>
          <w:szCs w:val="24"/>
        </w:rPr>
        <w:t>Назначить ответственного за разработк</w:t>
      </w:r>
      <w:r w:rsidR="0076455D">
        <w:rPr>
          <w:sz w:val="24"/>
          <w:szCs w:val="24"/>
        </w:rPr>
        <w:t xml:space="preserve">у программы  специалиста </w:t>
      </w:r>
      <w:r w:rsidR="0076455D" w:rsidRPr="0076455D">
        <w:rPr>
          <w:sz w:val="24"/>
          <w:szCs w:val="24"/>
        </w:rPr>
        <w:t xml:space="preserve">Едогонского </w:t>
      </w:r>
      <w:r w:rsidR="0076455D" w:rsidRPr="00F02B90">
        <w:rPr>
          <w:sz w:val="24"/>
          <w:szCs w:val="24"/>
        </w:rPr>
        <w:t>муниципального образования</w:t>
      </w:r>
      <w:r w:rsidR="0076455D">
        <w:rPr>
          <w:sz w:val="24"/>
          <w:szCs w:val="24"/>
        </w:rPr>
        <w:t xml:space="preserve"> -</w:t>
      </w:r>
      <w:r w:rsidRPr="00F02B90">
        <w:rPr>
          <w:sz w:val="24"/>
          <w:szCs w:val="24"/>
        </w:rPr>
        <w:t xml:space="preserve">  </w:t>
      </w:r>
      <w:r w:rsidR="0076455D">
        <w:rPr>
          <w:sz w:val="24"/>
          <w:szCs w:val="24"/>
        </w:rPr>
        <w:t>Медведеву В.А</w:t>
      </w:r>
    </w:p>
    <w:p w:rsidR="00962133" w:rsidRDefault="00BE0EF2" w:rsidP="007022C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В срок до 24.10</w:t>
      </w:r>
      <w:r w:rsidR="00962133" w:rsidRPr="00F02B90">
        <w:rPr>
          <w:sz w:val="24"/>
          <w:szCs w:val="24"/>
        </w:rPr>
        <w:t>.2014г. направить разработанную программу</w:t>
      </w:r>
      <w:r w:rsidR="00F02B90" w:rsidRPr="00F02B90">
        <w:rPr>
          <w:sz w:val="24"/>
          <w:szCs w:val="24"/>
        </w:rPr>
        <w:t xml:space="preserve"> в Думу</w:t>
      </w:r>
      <w:r w:rsidR="0076455D" w:rsidRPr="0076455D">
        <w:rPr>
          <w:sz w:val="24"/>
          <w:szCs w:val="24"/>
        </w:rPr>
        <w:t xml:space="preserve"> Едогонского</w:t>
      </w:r>
      <w:r w:rsidR="00F02B90" w:rsidRPr="00F02B90">
        <w:rPr>
          <w:sz w:val="24"/>
          <w:szCs w:val="24"/>
        </w:rPr>
        <w:t xml:space="preserve"> </w:t>
      </w:r>
      <w:r w:rsidR="0007720C">
        <w:rPr>
          <w:sz w:val="24"/>
          <w:szCs w:val="24"/>
        </w:rPr>
        <w:t>сельского поселения для  рассмотрения и утверждения.</w:t>
      </w:r>
    </w:p>
    <w:p w:rsidR="00F02B90" w:rsidRDefault="00F02B90" w:rsidP="007022C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опубликовать </w:t>
      </w:r>
      <w:r w:rsidR="007022C7">
        <w:rPr>
          <w:sz w:val="24"/>
          <w:szCs w:val="24"/>
        </w:rPr>
        <w:t xml:space="preserve"> настоящее </w:t>
      </w:r>
      <w:r w:rsidR="007022C7" w:rsidRPr="0076455D">
        <w:rPr>
          <w:color w:val="auto"/>
          <w:sz w:val="24"/>
          <w:szCs w:val="24"/>
        </w:rPr>
        <w:t>постановление</w:t>
      </w:r>
      <w:r w:rsidR="007022C7" w:rsidRPr="007022C7">
        <w:rPr>
          <w:color w:val="FF0000"/>
          <w:sz w:val="24"/>
          <w:szCs w:val="24"/>
        </w:rPr>
        <w:t xml:space="preserve"> </w:t>
      </w:r>
      <w:r w:rsidR="007022C7">
        <w:rPr>
          <w:sz w:val="24"/>
          <w:szCs w:val="24"/>
        </w:rPr>
        <w:t>в газете «</w:t>
      </w:r>
      <w:r w:rsidR="0076455D">
        <w:rPr>
          <w:sz w:val="24"/>
          <w:szCs w:val="24"/>
        </w:rPr>
        <w:t xml:space="preserve">Едогонский </w:t>
      </w:r>
      <w:r w:rsidR="007022C7">
        <w:rPr>
          <w:sz w:val="24"/>
          <w:szCs w:val="24"/>
        </w:rPr>
        <w:t>вестник».</w:t>
      </w:r>
    </w:p>
    <w:p w:rsidR="007022C7" w:rsidRPr="007022C7" w:rsidRDefault="007022C7" w:rsidP="007022C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F02B90">
        <w:rPr>
          <w:sz w:val="24"/>
          <w:szCs w:val="24"/>
        </w:rPr>
        <w:t>онтроль за</w:t>
      </w:r>
      <w:proofErr w:type="gramEnd"/>
      <w:r>
        <w:rPr>
          <w:sz w:val="24"/>
          <w:szCs w:val="24"/>
        </w:rPr>
        <w:t xml:space="preserve"> исполнением настоящего </w:t>
      </w:r>
      <w:r w:rsidRPr="0076455D">
        <w:rPr>
          <w:color w:val="auto"/>
          <w:sz w:val="24"/>
          <w:szCs w:val="24"/>
        </w:rPr>
        <w:t>постановления</w:t>
      </w:r>
      <w:r w:rsidR="0076455D" w:rsidRPr="0076455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оставляю за собой.</w:t>
      </w:r>
    </w:p>
    <w:p w:rsidR="007022C7" w:rsidRDefault="007022C7" w:rsidP="007022C7">
      <w:pPr>
        <w:jc w:val="both"/>
        <w:rPr>
          <w:b/>
          <w:sz w:val="24"/>
          <w:szCs w:val="24"/>
        </w:rPr>
      </w:pPr>
    </w:p>
    <w:p w:rsidR="007022C7" w:rsidRDefault="007022C7" w:rsidP="007022C7">
      <w:pPr>
        <w:jc w:val="both"/>
        <w:rPr>
          <w:b/>
          <w:sz w:val="24"/>
          <w:szCs w:val="24"/>
        </w:rPr>
      </w:pPr>
    </w:p>
    <w:p w:rsidR="00F02B90" w:rsidRPr="007022C7" w:rsidRDefault="007022C7" w:rsidP="007022C7">
      <w:pPr>
        <w:jc w:val="both"/>
        <w:rPr>
          <w:b/>
          <w:sz w:val="24"/>
          <w:szCs w:val="24"/>
        </w:rPr>
      </w:pPr>
      <w:r w:rsidRPr="007022C7">
        <w:rPr>
          <w:sz w:val="24"/>
          <w:szCs w:val="24"/>
        </w:rPr>
        <w:t xml:space="preserve"> </w:t>
      </w:r>
      <w:r w:rsidR="00F02B90" w:rsidRPr="007022C7">
        <w:rPr>
          <w:sz w:val="24"/>
          <w:szCs w:val="24"/>
        </w:rPr>
        <w:t xml:space="preserve"> </w:t>
      </w:r>
    </w:p>
    <w:p w:rsidR="00F02B90" w:rsidRDefault="007022C7" w:rsidP="007022C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6455D" w:rsidRPr="0076455D">
        <w:rPr>
          <w:sz w:val="24"/>
          <w:szCs w:val="24"/>
        </w:rPr>
        <w:t>Едогонского</w:t>
      </w:r>
    </w:p>
    <w:p w:rsidR="007022C7" w:rsidRPr="007B47CA" w:rsidRDefault="007022C7" w:rsidP="007022C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</w:t>
      </w:r>
      <w:r w:rsidR="0076455D">
        <w:rPr>
          <w:sz w:val="24"/>
          <w:szCs w:val="24"/>
        </w:rPr>
        <w:t xml:space="preserve">                  Б.И.Мохун</w:t>
      </w:r>
      <w:r>
        <w:rPr>
          <w:sz w:val="24"/>
          <w:szCs w:val="24"/>
        </w:rPr>
        <w:t xml:space="preserve">  </w:t>
      </w:r>
    </w:p>
    <w:p w:rsidR="007B47CA" w:rsidRPr="007B47CA" w:rsidRDefault="007B47CA" w:rsidP="007022C7">
      <w:pPr>
        <w:jc w:val="both"/>
        <w:rPr>
          <w:b/>
          <w:sz w:val="24"/>
          <w:szCs w:val="24"/>
        </w:rPr>
      </w:pPr>
    </w:p>
    <w:sectPr w:rsidR="007B47CA" w:rsidRPr="007B47CA" w:rsidSect="001D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77D38"/>
    <w:multiLevelType w:val="hybridMultilevel"/>
    <w:tmpl w:val="9A94AE76"/>
    <w:lvl w:ilvl="0" w:tplc="5CC6B5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3C4"/>
    <w:rsid w:val="0007720C"/>
    <w:rsid w:val="000B3CDA"/>
    <w:rsid w:val="00110100"/>
    <w:rsid w:val="001D6C26"/>
    <w:rsid w:val="001F2BA7"/>
    <w:rsid w:val="002523C4"/>
    <w:rsid w:val="002F5009"/>
    <w:rsid w:val="004E3A1F"/>
    <w:rsid w:val="006059B6"/>
    <w:rsid w:val="0063599F"/>
    <w:rsid w:val="007022C7"/>
    <w:rsid w:val="0076455D"/>
    <w:rsid w:val="007B47CA"/>
    <w:rsid w:val="0094286E"/>
    <w:rsid w:val="00962133"/>
    <w:rsid w:val="009A5577"/>
    <w:rsid w:val="00BE0EF2"/>
    <w:rsid w:val="00CD53D7"/>
    <w:rsid w:val="00D719DF"/>
    <w:rsid w:val="00F02B90"/>
    <w:rsid w:val="00FD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016A-D562-4C18-A45B-0DCB52B6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6</cp:revision>
  <dcterms:created xsi:type="dcterms:W3CDTF">2014-08-18T01:10:00Z</dcterms:created>
  <dcterms:modified xsi:type="dcterms:W3CDTF">2014-09-18T02:59:00Z</dcterms:modified>
</cp:coreProperties>
</file>